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Building Blocks of Breastfeeding Friendly Childcare Learning Burst #8</w:t>
      </w:r>
    </w:p>
    <w:p w:rsidR="00000000" w:rsidDel="00000000" w:rsidP="00000000" w:rsidRDefault="00000000" w:rsidRPr="00000000" w14:paraId="00000002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Helpful links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CGBI Ten Steps to Breastfeeding Friendly Childcare:</w:t>
      </w:r>
      <w:r w:rsidDel="00000000" w:rsidR="00000000" w:rsidRPr="00000000">
        <w:rPr>
          <w:color w:val="0000ff"/>
          <w:rtl w:val="0"/>
        </w:rPr>
        <w:t xml:space="preserve"> </w:t>
      </w:r>
      <w:hyperlink r:id="rId6">
        <w:r w:rsidDel="00000000" w:rsidR="00000000" w:rsidRPr="00000000">
          <w:rPr>
            <w:color w:val="0000ff"/>
            <w:u w:val="single"/>
            <w:rtl w:val="0"/>
          </w:rPr>
          <w:t xml:space="preserve">https://sph.unc.edu/files/2017/10/CGBI_Ten-Steps-to-BFCC-SW.pdf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Achieving Health Equity video: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https://www.youtube.com/watch?v=8sLQ-xCiS5Q&amp;feature=youtu.be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CGBI Childcare designation tool kit (includes self-assessment):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https://sph.unc.edu/cgbi/bfcc-toolkit/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0000ff"/>
          <w:sz w:val="26"/>
          <w:szCs w:val="26"/>
        </w:rPr>
      </w:pPr>
      <w:r w:rsidDel="00000000" w:rsidR="00000000" w:rsidRPr="00000000">
        <w:rPr>
          <w:highlight w:val="white"/>
          <w:rtl w:val="0"/>
        </w:rPr>
        <w:t xml:space="preserve">CGBI materials:</w:t>
      </w:r>
      <w:r w:rsidDel="00000000" w:rsidR="00000000" w:rsidRPr="00000000">
        <w:rPr>
          <w:color w:val="333333"/>
          <w:highlight w:val="white"/>
          <w:rtl w:val="0"/>
        </w:rPr>
        <w:t xml:space="preserve"> </w:t>
      </w:r>
      <w:hyperlink r:id="rId10">
        <w:r w:rsidDel="00000000" w:rsidR="00000000" w:rsidRPr="00000000">
          <w:rPr>
            <w:color w:val="337ab7"/>
            <w:highlight w:val="white"/>
            <w:rtl w:val="0"/>
          </w:rPr>
          <w:t xml:space="preserve">https://sph.unc.edu/cgbi/breastfeeding-friendly-child-care-job-aids/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Carolina Global Breastfeeding Institute’s Online Classroom, Breastfeeding University: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http://breastfeedinguniversity.com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NC Law related to public breastfeeding: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https://www.ncleg.gov/EnactedLegislation/Statutes/PDF/BySection/Chapter_14/GS_14-190.9.pdf</w:t>
        </w:r>
      </w:hyperlink>
      <w:r w:rsidDel="00000000" w:rsidR="00000000" w:rsidRPr="00000000">
        <w:rPr>
          <w:color w:val="1155cc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Habitat for Humanity ReStore locator: </w:t>
      </w:r>
      <w:hyperlink r:id="rId13">
        <w:r w:rsidDel="00000000" w:rsidR="00000000" w:rsidRPr="00000000">
          <w:rPr>
            <w:color w:val="337ab7"/>
            <w:highlight w:val="white"/>
            <w:rtl w:val="0"/>
          </w:rPr>
          <w:t xml:space="preserve">https://www.habitat.org/restores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Curtain Ceiling Track at Lowe’s:</w:t>
      </w:r>
      <w:r w:rsidDel="00000000" w:rsidR="00000000" w:rsidRPr="00000000">
        <w:rPr>
          <w:rtl w:val="0"/>
        </w:rPr>
        <w:t xml:space="preserve">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https://www.lowes.com/search?searchTerm=curtain+ceiling+track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Healthy Horizons (has a wonderful gallery of images of lactation spaces):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https://www.healthyhorizons.com/pages/corporate-lactation-services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Parents Magazine article, “This is what the ultimate pumping room looks like”. (September 2019).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https://www.parents.com/baby/breastfeeding/breast-pumping/this-is-what-the-ultimate-office-pumping-room-looks-like-why-it-matters/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American Institute of Architects, Lactation Room Design –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http://www.cphi.upenn.edu/assets/user-content/documents/0908_Lactation%20Room_English.pdf</w:t>
        </w:r>
      </w:hyperlink>
      <w:r w:rsidDel="00000000" w:rsidR="00000000" w:rsidRPr="00000000">
        <w:rPr>
          <w:rtl w:val="0"/>
        </w:rPr>
        <w:t xml:space="preserve">  (Reposted on the University of Pennsylvania Center for Public Health Initiatives website).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rPr/>
      </w:pPr>
      <w:r w:rsidDel="00000000" w:rsidR="00000000" w:rsidRPr="00000000">
        <w:rPr/>
        <w:drawing>
          <wp:inline distB="19050" distT="19050" distL="19050" distR="19050">
            <wp:extent cx="3107029" cy="232798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029" cy="232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9050" distT="19050" distL="19050" distR="19050">
            <wp:extent cx="2624138" cy="314401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10512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3144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breastfeedinguniversity.com" TargetMode="External"/><Relationship Id="rId10" Type="http://schemas.openxmlformats.org/officeDocument/2006/relationships/hyperlink" Target="https://sph.unc.edu/cgbi/breastfeeding-friendly-child-care-job-aids/" TargetMode="External"/><Relationship Id="rId13" Type="http://schemas.openxmlformats.org/officeDocument/2006/relationships/hyperlink" Target="https://www.habitat.org/restores" TargetMode="External"/><Relationship Id="rId12" Type="http://schemas.openxmlformats.org/officeDocument/2006/relationships/hyperlink" Target="https://www.ncleg.gov/EnactedLegislation/Statutes/PDF/BySection/Chapter_14/GS_14-190.9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ph.unc.edu/cgbi/bfcc-toolkit/" TargetMode="External"/><Relationship Id="rId15" Type="http://schemas.openxmlformats.org/officeDocument/2006/relationships/hyperlink" Target="https://www.healthyhorizons.com/pages/corporate-lactation-services" TargetMode="External"/><Relationship Id="rId14" Type="http://schemas.openxmlformats.org/officeDocument/2006/relationships/hyperlink" Target="https://www.lowes.com/search?searchTerm=curtain+ceiling+track" TargetMode="External"/><Relationship Id="rId17" Type="http://schemas.openxmlformats.org/officeDocument/2006/relationships/hyperlink" Target="http://www.cphi.upenn.edu/assets/user-content/documents/0908_Lactation%20Room_English.pdf" TargetMode="External"/><Relationship Id="rId16" Type="http://schemas.openxmlformats.org/officeDocument/2006/relationships/hyperlink" Target="https://www.parents.com/baby/breastfeeding/breast-pumping/this-is-what-the-ultimate-office-pumping-room-looks-like-why-it-matters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sph.unc.edu/files/2017/10/CGBI_Ten-Steps-to-BFCC-SW.pdf" TargetMode="External"/><Relationship Id="rId18" Type="http://schemas.openxmlformats.org/officeDocument/2006/relationships/image" Target="media/image1.jpg"/><Relationship Id="rId7" Type="http://schemas.openxmlformats.org/officeDocument/2006/relationships/hyperlink" Target="https://www.youtube.com/watch?v=8sLQ-xCiS5Q&amp;feature=youtu.be" TargetMode="External"/><Relationship Id="rId8" Type="http://schemas.openxmlformats.org/officeDocument/2006/relationships/hyperlink" Target="https://sph.unc.edu/cgbi/breastfeeding-friendly-child-ca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